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3"/>
        <w:tblW w:w="104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"/>
        <w:gridCol w:w="1880"/>
        <w:gridCol w:w="1628"/>
        <w:gridCol w:w="1200"/>
        <w:gridCol w:w="1680"/>
        <w:gridCol w:w="1080"/>
        <w:gridCol w:w="1080"/>
        <w:gridCol w:w="1272"/>
      </w:tblGrid>
      <w:tr w:rsidR="00DF12E4" w:rsidRPr="0070656F" w:rsidTr="00020774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0656F">
              <w:rPr>
                <w:b/>
                <w:sz w:val="22"/>
                <w:szCs w:val="22"/>
              </w:rPr>
              <w:t>п</w:t>
            </w:r>
            <w:proofErr w:type="gramEnd"/>
            <w:r w:rsidRPr="0070656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Доходов за 201</w:t>
            </w:r>
            <w:r w:rsidR="008A73A5">
              <w:rPr>
                <w:b/>
                <w:sz w:val="22"/>
                <w:szCs w:val="22"/>
              </w:rPr>
              <w:t>4</w:t>
            </w:r>
            <w:r w:rsidRPr="0070656F">
              <w:rPr>
                <w:b/>
                <w:sz w:val="22"/>
                <w:szCs w:val="22"/>
              </w:rPr>
              <w:t xml:space="preserve"> г.</w:t>
            </w:r>
          </w:p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(</w:t>
            </w:r>
            <w:proofErr w:type="spellStart"/>
            <w:r w:rsidRPr="0070656F">
              <w:rPr>
                <w:b/>
                <w:sz w:val="22"/>
                <w:szCs w:val="22"/>
              </w:rPr>
              <w:t>тыс</w:t>
            </w:r>
            <w:proofErr w:type="gramStart"/>
            <w:r w:rsidRPr="0070656F">
              <w:rPr>
                <w:b/>
                <w:sz w:val="22"/>
                <w:szCs w:val="22"/>
              </w:rPr>
              <w:t>.р</w:t>
            </w:r>
            <w:proofErr w:type="gramEnd"/>
            <w:r w:rsidRPr="0070656F">
              <w:rPr>
                <w:b/>
                <w:sz w:val="22"/>
                <w:szCs w:val="22"/>
              </w:rPr>
              <w:t>уб</w:t>
            </w:r>
            <w:proofErr w:type="spellEnd"/>
            <w:r w:rsidRPr="0070656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DF12E4" w:rsidRPr="0070656F" w:rsidTr="00020774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E4" w:rsidRPr="0070656F" w:rsidRDefault="00DF12E4" w:rsidP="00DF1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E4" w:rsidRPr="0070656F" w:rsidRDefault="00DF12E4" w:rsidP="00DF1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E4" w:rsidRPr="0070656F" w:rsidRDefault="00DF12E4" w:rsidP="00DF1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E4" w:rsidRPr="0070656F" w:rsidRDefault="00DF12E4" w:rsidP="00DF1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площадь</w:t>
            </w:r>
          </w:p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(</w:t>
            </w:r>
            <w:proofErr w:type="spellStart"/>
            <w:r w:rsidRPr="0070656F">
              <w:rPr>
                <w:b/>
                <w:sz w:val="22"/>
                <w:szCs w:val="22"/>
              </w:rPr>
              <w:t>кв.м</w:t>
            </w:r>
            <w:proofErr w:type="spellEnd"/>
            <w:r w:rsidRPr="0070656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вид</w:t>
            </w:r>
          </w:p>
        </w:tc>
      </w:tr>
      <w:tr w:rsidR="00DF12E4" w:rsidRPr="0070656F" w:rsidTr="000207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DF12E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8</w:t>
            </w:r>
          </w:p>
        </w:tc>
      </w:tr>
      <w:tr w:rsidR="00DF12E4" w:rsidRPr="0070656F" w:rsidTr="000207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02077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Default="00DF12E4" w:rsidP="0002077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Чернышева Тамара Георгиевна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70656F" w:rsidRDefault="00DF12E4" w:rsidP="0002077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Default="008A73A5" w:rsidP="0002077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581428,15</w:t>
            </w:r>
          </w:p>
          <w:p w:rsidR="00020774" w:rsidRDefault="00020774" w:rsidP="0002077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Пенсия </w:t>
            </w:r>
          </w:p>
          <w:p w:rsidR="00020774" w:rsidRDefault="008A73A5" w:rsidP="008A73A5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Default="009A6955" w:rsidP="0002077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DD10D4" w:rsidRDefault="009A6955" w:rsidP="0002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Default="009A6955" w:rsidP="00020774">
            <w:pPr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t>,</w:t>
            </w:r>
          </w:p>
          <w:p w:rsidR="009A6955" w:rsidRPr="0070656F" w:rsidRDefault="009A6955" w:rsidP="00020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2E4" w:rsidRPr="001236D4" w:rsidRDefault="001236D4" w:rsidP="00020774">
            <w:pPr>
              <w:pStyle w:val="a3"/>
              <w:spacing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PASSO</w:t>
            </w:r>
          </w:p>
        </w:tc>
      </w:tr>
      <w:tr w:rsidR="009A6955" w:rsidRPr="0070656F" w:rsidTr="000207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73A5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00,00</w:t>
            </w:r>
          </w:p>
          <w:p w:rsidR="009A6955" w:rsidRDefault="009A6955" w:rsidP="009A6955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Пенсия</w:t>
            </w:r>
          </w:p>
          <w:p w:rsidR="009A6955" w:rsidRDefault="0025203D" w:rsidP="009A6955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DD10D4" w:rsidRDefault="001236D4" w:rsidP="009A695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45</w:t>
            </w:r>
            <w:r w:rsidR="009A6955">
              <w:rPr>
                <w:sz w:val="22"/>
                <w:szCs w:val="22"/>
              </w:rPr>
              <w:t xml:space="preserve"> </w:t>
            </w:r>
            <w:proofErr w:type="spellStart"/>
            <w:r w:rsidR="009A6955">
              <w:rPr>
                <w:sz w:val="22"/>
                <w:szCs w:val="22"/>
              </w:rPr>
              <w:t>кв.м</w:t>
            </w:r>
            <w:proofErr w:type="spellEnd"/>
            <w:r w:rsidR="009A6955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t>,</w:t>
            </w:r>
          </w:p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9A6955" w:rsidRPr="0070656F" w:rsidTr="000207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Голодюк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8A73A5" w:rsidP="008A73A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3443267,92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  <w:r w:rsidRPr="00DD10D4">
              <w:rPr>
                <w:sz w:val="22"/>
                <w:szCs w:val="22"/>
              </w:rPr>
              <w:t>45,2</w:t>
            </w: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Не имеет</w:t>
            </w:r>
          </w:p>
        </w:tc>
      </w:tr>
      <w:tr w:rsidR="009A6955" w:rsidRPr="0070656F" w:rsidTr="000207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Свиридов Никита Сергеевич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DD10D4" w:rsidRDefault="009A6955" w:rsidP="009A6955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9A6955" w:rsidRPr="0070656F" w:rsidTr="000207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Голодюк</w:t>
            </w:r>
            <w:proofErr w:type="spellEnd"/>
            <w:r>
              <w:rPr>
                <w:sz w:val="22"/>
                <w:szCs w:val="22"/>
              </w:rPr>
              <w:t xml:space="preserve"> Елизавета Александровна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DD10D4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Не имеет</w:t>
            </w:r>
          </w:p>
        </w:tc>
      </w:tr>
      <w:tr w:rsidR="009A6955" w:rsidRPr="0070656F" w:rsidTr="00020774">
        <w:trPr>
          <w:trHeight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Салькова Елена Ивановна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8A73A5" w:rsidP="008A73A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290216,53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DD10D4" w:rsidRDefault="009A6955" w:rsidP="009A6955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ВАЗ 21213-МАЗДА - </w:t>
            </w:r>
            <w:r>
              <w:rPr>
                <w:sz w:val="22"/>
                <w:szCs w:val="22"/>
                <w:lang w:val="en-US"/>
              </w:rPr>
              <w:t>TITAN</w:t>
            </w:r>
          </w:p>
        </w:tc>
      </w:tr>
      <w:tr w:rsidR="009A6955" w:rsidRPr="0070656F" w:rsidTr="000207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Корола,1997</w:t>
            </w:r>
          </w:p>
        </w:tc>
      </w:tr>
      <w:tr w:rsidR="009A6955" w:rsidRPr="0070656F" w:rsidTr="000207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Михнева Наталья </w:t>
            </w:r>
            <w:proofErr w:type="spellStart"/>
            <w:r>
              <w:rPr>
                <w:sz w:val="22"/>
                <w:szCs w:val="22"/>
              </w:rPr>
              <w:t>Арсентьевна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8A73A5" w:rsidP="008A73A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350019,39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43,9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9A6955" w:rsidRPr="0070656F" w:rsidTr="000207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Марина Николаевна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2</w:t>
            </w:r>
            <w:r w:rsidRPr="0070656F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8A73A5" w:rsidP="008A73A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225188,32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9A6955" w:rsidRPr="0070656F" w:rsidTr="000207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Кудряшова Мария Андреевна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Pr="0070656F" w:rsidRDefault="009A6955" w:rsidP="009A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55" w:rsidRDefault="009A6955" w:rsidP="009A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DF12E4" w:rsidRDefault="00DF12E4" w:rsidP="00DF12E4">
      <w:pPr>
        <w:pStyle w:val="a3"/>
        <w:jc w:val="center"/>
      </w:pPr>
      <w:r>
        <w:rPr>
          <w:rStyle w:val="a4"/>
        </w:rPr>
        <w:t xml:space="preserve">Сведения о доходах, об имуществе и обязательствах имущественного характера муниципальных служащих </w:t>
      </w:r>
      <w:proofErr w:type="spellStart"/>
      <w:r>
        <w:rPr>
          <w:rStyle w:val="a4"/>
        </w:rPr>
        <w:t>Зерновского</w:t>
      </w:r>
      <w:proofErr w:type="spellEnd"/>
      <w:r>
        <w:rPr>
          <w:rStyle w:val="a4"/>
        </w:rPr>
        <w:t xml:space="preserve"> муниципального образования за 201</w:t>
      </w:r>
      <w:r w:rsidR="008A73A5">
        <w:rPr>
          <w:rStyle w:val="a4"/>
        </w:rPr>
        <w:t>4</w:t>
      </w:r>
      <w:r>
        <w:rPr>
          <w:rStyle w:val="a4"/>
        </w:rPr>
        <w:t xml:space="preserve"> год</w:t>
      </w:r>
    </w:p>
    <w:p w:rsidR="00DF12E4" w:rsidRPr="0070656F" w:rsidRDefault="00DF12E4" w:rsidP="00DF12E4"/>
    <w:p w:rsidR="00DF12E4" w:rsidRPr="0070656F" w:rsidRDefault="00DF12E4" w:rsidP="00DF12E4"/>
    <w:p w:rsidR="00DF12E4" w:rsidRDefault="00020774" w:rsidP="00DF12E4">
      <w:r>
        <w:t>Г</w:t>
      </w:r>
      <w:r w:rsidR="00DF12E4">
        <w:t xml:space="preserve">лава администрации </w:t>
      </w:r>
    </w:p>
    <w:p w:rsidR="00DF12E4" w:rsidRPr="004B10E9" w:rsidRDefault="00DF12E4" w:rsidP="00DF12E4">
      <w:proofErr w:type="spellStart"/>
      <w:r>
        <w:t>Зерновского</w:t>
      </w:r>
      <w:proofErr w:type="spellEnd"/>
      <w:r>
        <w:t xml:space="preserve"> муниципального образования</w:t>
      </w:r>
      <w:r>
        <w:tab/>
      </w:r>
      <w:r>
        <w:tab/>
        <w:t>Т.Г. Чернышева</w:t>
      </w:r>
    </w:p>
    <w:p w:rsidR="00801485" w:rsidRPr="00801485" w:rsidRDefault="00801485" w:rsidP="00DF12E4">
      <w:r>
        <w:rPr>
          <w:rStyle w:val="a4"/>
        </w:rPr>
        <w:lastRenderedPageBreak/>
        <w:t xml:space="preserve">Сведения о доходах, об имуществе и обязательствах имущественного характера </w:t>
      </w:r>
      <w:r w:rsidR="003C313F">
        <w:rPr>
          <w:rStyle w:val="a4"/>
        </w:rPr>
        <w:t xml:space="preserve">директора МКУК «КДЦ </w:t>
      </w:r>
      <w:proofErr w:type="spellStart"/>
      <w:r w:rsidR="003C313F">
        <w:rPr>
          <w:rStyle w:val="a4"/>
        </w:rPr>
        <w:t>Зерновского</w:t>
      </w:r>
      <w:proofErr w:type="spellEnd"/>
      <w:r w:rsidR="003C313F">
        <w:rPr>
          <w:rStyle w:val="a4"/>
        </w:rPr>
        <w:t xml:space="preserve"> сельского поселения»</w:t>
      </w:r>
      <w:r>
        <w:rPr>
          <w:rStyle w:val="a4"/>
        </w:rPr>
        <w:t xml:space="preserve"> за 201</w:t>
      </w:r>
      <w:r w:rsidR="008A73A5">
        <w:rPr>
          <w:rStyle w:val="a4"/>
        </w:rPr>
        <w:t>4</w:t>
      </w:r>
      <w:r>
        <w:rPr>
          <w:rStyle w:val="a4"/>
        </w:rPr>
        <w:t xml:space="preserve"> год</w:t>
      </w:r>
    </w:p>
    <w:p w:rsidR="00801485" w:rsidRPr="00801485" w:rsidRDefault="00801485" w:rsidP="00DF12E4"/>
    <w:p w:rsidR="00801485" w:rsidRPr="00801485" w:rsidRDefault="00801485" w:rsidP="00DF12E4"/>
    <w:p w:rsidR="00801485" w:rsidRPr="00801485" w:rsidRDefault="00801485" w:rsidP="00DF12E4"/>
    <w:tbl>
      <w:tblPr>
        <w:tblStyle w:val="a5"/>
        <w:tblW w:w="11426" w:type="dxa"/>
        <w:tblInd w:w="-1253" w:type="dxa"/>
        <w:tblLayout w:type="fixed"/>
        <w:tblLook w:val="04A0" w:firstRow="1" w:lastRow="0" w:firstColumn="1" w:lastColumn="0" w:noHBand="0" w:noVBand="1"/>
      </w:tblPr>
      <w:tblGrid>
        <w:gridCol w:w="485"/>
        <w:gridCol w:w="1869"/>
        <w:gridCol w:w="1701"/>
        <w:gridCol w:w="1417"/>
        <w:gridCol w:w="1462"/>
        <w:gridCol w:w="1032"/>
        <w:gridCol w:w="1617"/>
        <w:gridCol w:w="878"/>
        <w:gridCol w:w="965"/>
      </w:tblGrid>
      <w:tr w:rsidR="00801485" w:rsidRPr="004476EA" w:rsidTr="002428ED">
        <w:tc>
          <w:tcPr>
            <w:tcW w:w="485" w:type="dxa"/>
            <w:vMerge w:val="restart"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4476EA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4476EA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869" w:type="dxa"/>
            <w:vMerge w:val="restart"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ФИО руководителя бюджетного учреждения, членов их семей</w:t>
            </w:r>
          </w:p>
        </w:tc>
        <w:tc>
          <w:tcPr>
            <w:tcW w:w="1701" w:type="dxa"/>
            <w:vMerge w:val="restart"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801485" w:rsidRPr="004476EA" w:rsidRDefault="00801485" w:rsidP="008A73A5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 xml:space="preserve">Доходов за </w:t>
            </w:r>
            <w:r>
              <w:rPr>
                <w:b/>
                <w:i/>
                <w:sz w:val="20"/>
                <w:szCs w:val="20"/>
              </w:rPr>
              <w:t>201</w:t>
            </w:r>
            <w:r w:rsidR="008A73A5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476EA">
              <w:rPr>
                <w:b/>
                <w:i/>
                <w:sz w:val="20"/>
                <w:szCs w:val="20"/>
              </w:rPr>
              <w:t>г. тыс. руб.</w:t>
            </w:r>
          </w:p>
        </w:tc>
        <w:tc>
          <w:tcPr>
            <w:tcW w:w="4111" w:type="dxa"/>
            <w:gridSpan w:val="3"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843" w:type="dxa"/>
            <w:gridSpan w:val="2"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801485" w:rsidRPr="004476EA" w:rsidTr="002428ED">
        <w:tc>
          <w:tcPr>
            <w:tcW w:w="485" w:type="dxa"/>
            <w:vMerge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2" w:type="dxa"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Площадь кв. м</w:t>
            </w:r>
          </w:p>
        </w:tc>
        <w:tc>
          <w:tcPr>
            <w:tcW w:w="1617" w:type="dxa"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878" w:type="dxa"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вид</w:t>
            </w:r>
          </w:p>
        </w:tc>
        <w:tc>
          <w:tcPr>
            <w:tcW w:w="965" w:type="dxa"/>
            <w:vAlign w:val="center"/>
          </w:tcPr>
          <w:p w:rsidR="00801485" w:rsidRPr="004476EA" w:rsidRDefault="00801485" w:rsidP="00172D80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марка</w:t>
            </w:r>
          </w:p>
        </w:tc>
      </w:tr>
      <w:tr w:rsidR="00801485" w:rsidRPr="004476EA" w:rsidTr="002428ED">
        <w:tc>
          <w:tcPr>
            <w:tcW w:w="485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1</w:t>
            </w:r>
          </w:p>
        </w:tc>
        <w:tc>
          <w:tcPr>
            <w:tcW w:w="1869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Харитонова Елена Юрьевна</w:t>
            </w:r>
          </w:p>
        </w:tc>
        <w:tc>
          <w:tcPr>
            <w:tcW w:w="1701" w:type="dxa"/>
            <w:vAlign w:val="center"/>
          </w:tcPr>
          <w:p w:rsidR="00801485" w:rsidRPr="004476EA" w:rsidRDefault="00801485" w:rsidP="00801485">
            <w:pPr>
              <w:jc w:val="center"/>
            </w:pPr>
            <w:r>
              <w:t xml:space="preserve">директор МКУК «КДЦ </w:t>
            </w:r>
            <w:proofErr w:type="spellStart"/>
            <w:r>
              <w:t>Зерновского</w:t>
            </w:r>
            <w:proofErr w:type="spellEnd"/>
            <w:r>
              <w:t xml:space="preserve"> СП»</w:t>
            </w:r>
          </w:p>
        </w:tc>
        <w:tc>
          <w:tcPr>
            <w:tcW w:w="1417" w:type="dxa"/>
            <w:vAlign w:val="center"/>
          </w:tcPr>
          <w:p w:rsidR="00801485" w:rsidRPr="004476EA" w:rsidRDefault="00F178D5" w:rsidP="00F178D5">
            <w:pPr>
              <w:jc w:val="center"/>
              <w:rPr>
                <w:i/>
              </w:rPr>
            </w:pPr>
            <w:r>
              <w:rPr>
                <w:i/>
              </w:rPr>
              <w:t>370,154</w:t>
            </w:r>
          </w:p>
        </w:tc>
        <w:tc>
          <w:tcPr>
            <w:tcW w:w="1462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1617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Россия</w:t>
            </w:r>
          </w:p>
        </w:tc>
        <w:tc>
          <w:tcPr>
            <w:tcW w:w="878" w:type="dxa"/>
            <w:vAlign w:val="center"/>
          </w:tcPr>
          <w:p w:rsidR="00801485" w:rsidRPr="00F178D5" w:rsidRDefault="00F178D5" w:rsidP="00F178D5">
            <w:r>
              <w:t>Легковой автомобиль</w:t>
            </w:r>
          </w:p>
        </w:tc>
        <w:tc>
          <w:tcPr>
            <w:tcW w:w="965" w:type="dxa"/>
            <w:vAlign w:val="center"/>
          </w:tcPr>
          <w:p w:rsidR="00801485" w:rsidRPr="002428ED" w:rsidRDefault="00F178D5" w:rsidP="00172D8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Тойота</w:t>
            </w:r>
            <w:r w:rsidR="002428ED">
              <w:rPr>
                <w:sz w:val="22"/>
                <w:szCs w:val="22"/>
              </w:rPr>
              <w:t xml:space="preserve"> </w:t>
            </w:r>
            <w:r w:rsidR="002428ED">
              <w:rPr>
                <w:sz w:val="22"/>
                <w:szCs w:val="22"/>
                <w:lang w:val="en-US"/>
              </w:rPr>
              <w:t>PLATZ</w:t>
            </w:r>
          </w:p>
        </w:tc>
        <w:bookmarkStart w:id="0" w:name="_GoBack"/>
        <w:bookmarkEnd w:id="0"/>
      </w:tr>
      <w:tr w:rsidR="00801485" w:rsidRPr="004476EA" w:rsidTr="002428ED">
        <w:tc>
          <w:tcPr>
            <w:tcW w:w="485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2</w:t>
            </w:r>
          </w:p>
        </w:tc>
        <w:tc>
          <w:tcPr>
            <w:tcW w:w="1869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Головач Карина Александровна, дочь</w:t>
            </w:r>
          </w:p>
        </w:tc>
        <w:tc>
          <w:tcPr>
            <w:tcW w:w="1701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1485" w:rsidRDefault="00801485" w:rsidP="00172D80">
            <w:pPr>
              <w:jc w:val="center"/>
            </w:pPr>
            <w:r>
              <w:t>Пенсия ребенок, потерявший одного из родителей</w:t>
            </w:r>
          </w:p>
          <w:p w:rsidR="00801485" w:rsidRPr="004476EA" w:rsidRDefault="00F178D5" w:rsidP="00F178D5">
            <w:pPr>
              <w:jc w:val="center"/>
            </w:pPr>
            <w:r>
              <w:t>85,50</w:t>
            </w:r>
          </w:p>
        </w:tc>
        <w:tc>
          <w:tcPr>
            <w:tcW w:w="1462" w:type="dxa"/>
            <w:vAlign w:val="center"/>
          </w:tcPr>
          <w:p w:rsidR="00801485" w:rsidRDefault="00801485" w:rsidP="00172D80">
            <w:pPr>
              <w:jc w:val="center"/>
            </w:pPr>
            <w:r>
              <w:t>Квартира</w:t>
            </w:r>
          </w:p>
          <w:p w:rsidR="00801485" w:rsidRPr="004476EA" w:rsidRDefault="00801485" w:rsidP="00172D80">
            <w:pPr>
              <w:jc w:val="center"/>
            </w:pPr>
            <w:r>
              <w:t>1/2</w:t>
            </w:r>
          </w:p>
        </w:tc>
        <w:tc>
          <w:tcPr>
            <w:tcW w:w="1032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27</w:t>
            </w:r>
          </w:p>
        </w:tc>
        <w:tc>
          <w:tcPr>
            <w:tcW w:w="1617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878" w:type="dxa"/>
            <w:vAlign w:val="center"/>
          </w:tcPr>
          <w:p w:rsidR="00801485" w:rsidRDefault="00801485" w:rsidP="00172D80">
            <w:pPr>
              <w:jc w:val="center"/>
            </w:pPr>
            <w:r w:rsidRPr="00B61E9E">
              <w:t>Не имеет</w:t>
            </w:r>
          </w:p>
        </w:tc>
        <w:tc>
          <w:tcPr>
            <w:tcW w:w="965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</w:tr>
      <w:tr w:rsidR="00801485" w:rsidRPr="004476EA" w:rsidTr="002428ED">
        <w:tc>
          <w:tcPr>
            <w:tcW w:w="485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3</w:t>
            </w:r>
          </w:p>
        </w:tc>
        <w:tc>
          <w:tcPr>
            <w:tcW w:w="1869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Головач Вадим Александрович, малолетний сын</w:t>
            </w:r>
          </w:p>
        </w:tc>
        <w:tc>
          <w:tcPr>
            <w:tcW w:w="1701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1485" w:rsidRPr="004476EA" w:rsidRDefault="00801485" w:rsidP="00F178D5">
            <w:pPr>
              <w:jc w:val="center"/>
            </w:pPr>
            <w:r>
              <w:t xml:space="preserve">Пенсия ребенок, потерявший одного из родителей </w:t>
            </w:r>
            <w:r w:rsidR="00F178D5">
              <w:t>85,50</w:t>
            </w:r>
          </w:p>
        </w:tc>
        <w:tc>
          <w:tcPr>
            <w:tcW w:w="1462" w:type="dxa"/>
            <w:vAlign w:val="center"/>
          </w:tcPr>
          <w:p w:rsidR="00801485" w:rsidRDefault="00801485" w:rsidP="00172D80">
            <w:pPr>
              <w:jc w:val="center"/>
            </w:pPr>
            <w:r>
              <w:t>Квартира</w:t>
            </w:r>
          </w:p>
          <w:p w:rsidR="00801485" w:rsidRPr="004476EA" w:rsidRDefault="00801485" w:rsidP="00172D80">
            <w:pPr>
              <w:jc w:val="center"/>
            </w:pPr>
            <w:r>
              <w:t>1/2</w:t>
            </w:r>
          </w:p>
        </w:tc>
        <w:tc>
          <w:tcPr>
            <w:tcW w:w="1032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27</w:t>
            </w:r>
          </w:p>
        </w:tc>
        <w:tc>
          <w:tcPr>
            <w:tcW w:w="1617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878" w:type="dxa"/>
            <w:vAlign w:val="center"/>
          </w:tcPr>
          <w:p w:rsidR="00801485" w:rsidRDefault="00801485" w:rsidP="00172D80">
            <w:pPr>
              <w:jc w:val="center"/>
            </w:pPr>
            <w:r w:rsidRPr="00B61E9E">
              <w:t>Не имеет</w:t>
            </w:r>
          </w:p>
        </w:tc>
        <w:tc>
          <w:tcPr>
            <w:tcW w:w="965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</w:tr>
      <w:tr w:rsidR="00801485" w:rsidRPr="004476EA" w:rsidTr="002428ED">
        <w:tc>
          <w:tcPr>
            <w:tcW w:w="485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4</w:t>
            </w:r>
          </w:p>
        </w:tc>
        <w:tc>
          <w:tcPr>
            <w:tcW w:w="1869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Харитонов Кирилл Вячеславович, малолетний сын</w:t>
            </w:r>
          </w:p>
        </w:tc>
        <w:tc>
          <w:tcPr>
            <w:tcW w:w="1701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Не имеет</w:t>
            </w:r>
          </w:p>
        </w:tc>
        <w:tc>
          <w:tcPr>
            <w:tcW w:w="1462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1617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878" w:type="dxa"/>
            <w:vAlign w:val="center"/>
          </w:tcPr>
          <w:p w:rsidR="00801485" w:rsidRDefault="00801485" w:rsidP="00172D80">
            <w:pPr>
              <w:jc w:val="center"/>
            </w:pPr>
            <w:r w:rsidRPr="00B61E9E">
              <w:t>Не имеет</w:t>
            </w:r>
          </w:p>
        </w:tc>
        <w:tc>
          <w:tcPr>
            <w:tcW w:w="965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</w:tr>
      <w:tr w:rsidR="00801485" w:rsidRPr="004476EA" w:rsidTr="002428ED">
        <w:tc>
          <w:tcPr>
            <w:tcW w:w="485" w:type="dxa"/>
            <w:vAlign w:val="center"/>
          </w:tcPr>
          <w:p w:rsidR="00801485" w:rsidRDefault="00801485" w:rsidP="00172D80">
            <w:pPr>
              <w:jc w:val="center"/>
            </w:pPr>
            <w:r>
              <w:t>5</w:t>
            </w:r>
          </w:p>
        </w:tc>
        <w:tc>
          <w:tcPr>
            <w:tcW w:w="1869" w:type="dxa"/>
            <w:vAlign w:val="center"/>
          </w:tcPr>
          <w:p w:rsidR="00801485" w:rsidRDefault="00801485" w:rsidP="00172D80">
            <w:pPr>
              <w:jc w:val="center"/>
            </w:pPr>
            <w:r>
              <w:t>Харитонов  Вячеслав Юрьевич</w:t>
            </w:r>
          </w:p>
          <w:p w:rsidR="00801485" w:rsidRDefault="00801485" w:rsidP="00172D80">
            <w:pPr>
              <w:jc w:val="center"/>
            </w:pPr>
            <w:r>
              <w:t>супруг</w:t>
            </w:r>
          </w:p>
        </w:tc>
        <w:tc>
          <w:tcPr>
            <w:tcW w:w="1701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1485" w:rsidRDefault="00801485" w:rsidP="00172D80">
            <w:pPr>
              <w:jc w:val="center"/>
            </w:pPr>
            <w:r>
              <w:t>Не имеет</w:t>
            </w:r>
          </w:p>
        </w:tc>
        <w:tc>
          <w:tcPr>
            <w:tcW w:w="1462" w:type="dxa"/>
            <w:vAlign w:val="center"/>
          </w:tcPr>
          <w:p w:rsidR="00801485" w:rsidRPr="004476EA" w:rsidRDefault="00801485" w:rsidP="00172D80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1617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  <w:tc>
          <w:tcPr>
            <w:tcW w:w="878" w:type="dxa"/>
            <w:vAlign w:val="center"/>
          </w:tcPr>
          <w:p w:rsidR="00801485" w:rsidRPr="00B61E9E" w:rsidRDefault="00801485" w:rsidP="00172D80">
            <w:pPr>
              <w:jc w:val="center"/>
            </w:pPr>
            <w:r>
              <w:t>Не имеет</w:t>
            </w:r>
          </w:p>
        </w:tc>
        <w:tc>
          <w:tcPr>
            <w:tcW w:w="965" w:type="dxa"/>
            <w:vAlign w:val="center"/>
          </w:tcPr>
          <w:p w:rsidR="00801485" w:rsidRPr="004476EA" w:rsidRDefault="00801485" w:rsidP="00172D80">
            <w:pPr>
              <w:jc w:val="center"/>
            </w:pPr>
          </w:p>
        </w:tc>
      </w:tr>
    </w:tbl>
    <w:p w:rsidR="00DF12E4" w:rsidRPr="0070656F" w:rsidRDefault="00DF12E4" w:rsidP="00DF12E4"/>
    <w:p w:rsidR="00DF12E4" w:rsidRDefault="00DF12E4" w:rsidP="00DF12E4"/>
    <w:p w:rsidR="004B10E9" w:rsidRPr="00C82C0C" w:rsidRDefault="004B10E9" w:rsidP="004B10E9">
      <w:pPr>
        <w:pStyle w:val="a3"/>
        <w:jc w:val="both"/>
        <w:rPr>
          <w:color w:val="333333"/>
          <w:sz w:val="28"/>
          <w:szCs w:val="28"/>
        </w:rPr>
      </w:pPr>
      <w:proofErr w:type="gramStart"/>
      <w:r w:rsidRPr="00C82C0C">
        <w:rPr>
          <w:color w:val="333333"/>
          <w:sz w:val="28"/>
          <w:szCs w:val="28"/>
        </w:rPr>
        <w:t xml:space="preserve">Из представленных выборными должностными лицами (глава </w:t>
      </w:r>
      <w:proofErr w:type="spellStart"/>
      <w:r>
        <w:rPr>
          <w:color w:val="333333"/>
          <w:sz w:val="28"/>
          <w:szCs w:val="28"/>
        </w:rPr>
        <w:t>Зерновского</w:t>
      </w:r>
      <w:proofErr w:type="spellEnd"/>
      <w:r w:rsidRPr="00C82C0C">
        <w:rPr>
          <w:color w:val="333333"/>
          <w:sz w:val="28"/>
          <w:szCs w:val="28"/>
        </w:rPr>
        <w:t xml:space="preserve"> муниципального образования) справок о расходах, а также о расходах его супруги (супруга) и несовершеннолетних детей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следует, что в 201</w:t>
      </w:r>
      <w:r w:rsidR="0028478B">
        <w:rPr>
          <w:color w:val="333333"/>
          <w:sz w:val="28"/>
          <w:szCs w:val="28"/>
        </w:rPr>
        <w:t>4</w:t>
      </w:r>
      <w:r w:rsidRPr="00C82C0C">
        <w:rPr>
          <w:color w:val="333333"/>
          <w:sz w:val="28"/>
          <w:szCs w:val="28"/>
        </w:rPr>
        <w:t xml:space="preserve"> году приобретений собственности</w:t>
      </w:r>
      <w:proofErr w:type="gramEnd"/>
      <w:r w:rsidRPr="00C82C0C">
        <w:rPr>
          <w:color w:val="333333"/>
          <w:sz w:val="28"/>
          <w:szCs w:val="28"/>
        </w:rPr>
        <w:t>, превышающих общий доход выборного должностного лица его супруги (супруга) за три последних года, предшествующих совершению сделки выборными должностными лицами не производилось.</w:t>
      </w:r>
    </w:p>
    <w:p w:rsidR="004B10E9" w:rsidRPr="00C82C0C" w:rsidRDefault="004B10E9" w:rsidP="004B10E9">
      <w:pPr>
        <w:pStyle w:val="a3"/>
        <w:jc w:val="both"/>
        <w:rPr>
          <w:color w:val="333333"/>
          <w:sz w:val="28"/>
          <w:szCs w:val="28"/>
        </w:rPr>
      </w:pPr>
      <w:proofErr w:type="gramStart"/>
      <w:r w:rsidRPr="00C82C0C">
        <w:rPr>
          <w:color w:val="333333"/>
          <w:sz w:val="28"/>
          <w:szCs w:val="28"/>
        </w:rPr>
        <w:t xml:space="preserve">Из представленных муниципальными служащими администрации </w:t>
      </w:r>
      <w:r>
        <w:rPr>
          <w:color w:val="333333"/>
          <w:sz w:val="28"/>
          <w:szCs w:val="28"/>
        </w:rPr>
        <w:t>Зерновского</w:t>
      </w:r>
      <w:r w:rsidRPr="00C82C0C">
        <w:rPr>
          <w:color w:val="333333"/>
          <w:sz w:val="28"/>
          <w:szCs w:val="28"/>
        </w:rPr>
        <w:t xml:space="preserve"> муниципального образования справок о расходах </w:t>
      </w:r>
      <w:r w:rsidRPr="00C82C0C">
        <w:rPr>
          <w:color w:val="333333"/>
          <w:sz w:val="28"/>
          <w:szCs w:val="28"/>
        </w:rPr>
        <w:lastRenderedPageBreak/>
        <w:t>муниципального служащего, а также о расходах его супруги (супруга) и несовершеннолетних детей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следует, что в 201</w:t>
      </w:r>
      <w:r w:rsidR="0028478B">
        <w:rPr>
          <w:color w:val="333333"/>
          <w:sz w:val="28"/>
          <w:szCs w:val="28"/>
        </w:rPr>
        <w:t>4</w:t>
      </w:r>
      <w:r w:rsidRPr="00C82C0C">
        <w:rPr>
          <w:color w:val="333333"/>
          <w:sz w:val="28"/>
          <w:szCs w:val="28"/>
        </w:rPr>
        <w:t xml:space="preserve"> году приобретений</w:t>
      </w:r>
      <w:proofErr w:type="gramEnd"/>
      <w:r w:rsidRPr="00C82C0C">
        <w:rPr>
          <w:color w:val="333333"/>
          <w:sz w:val="28"/>
          <w:szCs w:val="28"/>
        </w:rPr>
        <w:t xml:space="preserve"> собственности, превышающих общий доход муниципального служащего и его супруги (супруга) за три последних года, предшествующих совершению сделки муниципальными служащими не производилось.</w:t>
      </w:r>
    </w:p>
    <w:p w:rsidR="00DF12E4" w:rsidRDefault="00DF12E4" w:rsidP="00DF12E4"/>
    <w:p w:rsidR="001E3BBC" w:rsidRPr="00DF12E4" w:rsidRDefault="001E3BBC">
      <w:pPr>
        <w:rPr>
          <w:sz w:val="28"/>
          <w:szCs w:val="28"/>
        </w:rPr>
      </w:pPr>
    </w:p>
    <w:sectPr w:rsidR="001E3BBC" w:rsidRPr="00DF12E4" w:rsidSect="001236D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2B"/>
    <w:rsid w:val="00020774"/>
    <w:rsid w:val="001236D4"/>
    <w:rsid w:val="001E3BBC"/>
    <w:rsid w:val="002428ED"/>
    <w:rsid w:val="0025203D"/>
    <w:rsid w:val="0028478B"/>
    <w:rsid w:val="003C313F"/>
    <w:rsid w:val="004B10E9"/>
    <w:rsid w:val="00801485"/>
    <w:rsid w:val="008A73A5"/>
    <w:rsid w:val="009A6955"/>
    <w:rsid w:val="00CF592B"/>
    <w:rsid w:val="00DF12E4"/>
    <w:rsid w:val="00F1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12E4"/>
    <w:pPr>
      <w:spacing w:before="100" w:beforeAutospacing="1" w:after="100" w:afterAutospacing="1"/>
    </w:pPr>
  </w:style>
  <w:style w:type="character" w:styleId="a4">
    <w:name w:val="Strong"/>
    <w:basedOn w:val="a0"/>
    <w:qFormat/>
    <w:rsid w:val="00DF12E4"/>
    <w:rPr>
      <w:b/>
      <w:bCs/>
    </w:rPr>
  </w:style>
  <w:style w:type="table" w:styleId="a5">
    <w:name w:val="Table Grid"/>
    <w:basedOn w:val="a1"/>
    <w:uiPriority w:val="59"/>
    <w:rsid w:val="0080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12E4"/>
    <w:pPr>
      <w:spacing w:before="100" w:beforeAutospacing="1" w:after="100" w:afterAutospacing="1"/>
    </w:pPr>
  </w:style>
  <w:style w:type="character" w:styleId="a4">
    <w:name w:val="Strong"/>
    <w:basedOn w:val="a0"/>
    <w:qFormat/>
    <w:rsid w:val="00DF12E4"/>
    <w:rPr>
      <w:b/>
      <w:bCs/>
    </w:rPr>
  </w:style>
  <w:style w:type="table" w:styleId="a5">
    <w:name w:val="Table Grid"/>
    <w:basedOn w:val="a1"/>
    <w:uiPriority w:val="59"/>
    <w:rsid w:val="0080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2014-06-30T02:17:00Z</dcterms:created>
  <dcterms:modified xsi:type="dcterms:W3CDTF">2015-06-18T09:39:00Z</dcterms:modified>
</cp:coreProperties>
</file>